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"/>
        <w:gridCol w:w="14"/>
        <w:gridCol w:w="210"/>
        <w:gridCol w:w="480"/>
        <w:gridCol w:w="2834"/>
        <w:gridCol w:w="810"/>
        <w:gridCol w:w="795"/>
        <w:gridCol w:w="795"/>
        <w:gridCol w:w="20"/>
        <w:gridCol w:w="30"/>
        <w:gridCol w:w="2804"/>
        <w:gridCol w:w="360"/>
        <w:gridCol w:w="1454"/>
        <w:gridCol w:w="30"/>
      </w:tblGrid>
      <w:tr w:rsidR="00300FA9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300FA9" w:rsidRDefault="00300FA9">
            <w:pPr>
              <w:spacing w:after="0"/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300FA9" w:rsidRDefault="00300FA9">
            <w:pPr>
              <w:spacing w:after="0"/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300FA9" w:rsidRDefault="00300FA9">
            <w:pPr>
              <w:spacing w:after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00FA9" w:rsidRDefault="00300FA9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00FA9" w:rsidRDefault="00300FA9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00FA9" w:rsidRDefault="00300FA9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300FA9" w:rsidRDefault="00300FA9">
            <w:pPr>
              <w:spacing w:after="0"/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300FA9" w:rsidRDefault="00300FA9">
            <w:pPr>
              <w:spacing w:after="0"/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300FA9" w:rsidRDefault="00300FA9">
            <w:pPr>
              <w:spacing w:after="0"/>
            </w:pPr>
          </w:p>
        </w:tc>
      </w:tr>
      <w:tr w:rsidR="00300FA9" w:rsidRPr="00B05429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20" w:type="dxa"/>
            <w:gridSpan w:val="12"/>
            <w:shd w:val="clear" w:color="auto" w:fill="auto"/>
            <w:vAlign w:val="bottom"/>
          </w:tcPr>
          <w:p w:rsidR="00300FA9" w:rsidRPr="00B05429" w:rsidRDefault="00146EF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8"/>
                <w:szCs w:val="18"/>
              </w:rPr>
              <w:t>Приложение №4</w:t>
            </w:r>
            <w:r w:rsidRPr="00B0542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 Решению Совета </w:t>
            </w:r>
            <w:proofErr w:type="spellStart"/>
            <w:r w:rsidRPr="00B05429">
              <w:rPr>
                <w:rFonts w:ascii="Times New Roman" w:hAnsi="Times New Roman" w:cs="Times New Roman"/>
                <w:sz w:val="18"/>
                <w:szCs w:val="18"/>
              </w:rPr>
              <w:t>Кондопожского</w:t>
            </w:r>
            <w:proofErr w:type="spellEnd"/>
            <w:r w:rsidRPr="00B05429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поселения</w:t>
            </w:r>
            <w:r w:rsidRPr="00B0542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"Об исполнении бюджета </w:t>
            </w:r>
            <w:proofErr w:type="spellStart"/>
            <w:r w:rsidRPr="00B05429">
              <w:rPr>
                <w:rFonts w:ascii="Times New Roman" w:hAnsi="Times New Roman" w:cs="Times New Roman"/>
                <w:sz w:val="18"/>
                <w:szCs w:val="18"/>
              </w:rPr>
              <w:t>Кондопожского</w:t>
            </w:r>
            <w:proofErr w:type="spellEnd"/>
            <w:r w:rsidRPr="00B05429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поселения за 2023 год"</w:t>
            </w:r>
            <w:r w:rsidRPr="00B0542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B05429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B05429">
              <w:rPr>
                <w:rFonts w:ascii="Times New Roman" w:hAnsi="Times New Roman" w:cs="Times New Roman"/>
                <w:sz w:val="18"/>
                <w:szCs w:val="18"/>
              </w:rPr>
              <w:t xml:space="preserve">  №</w:t>
            </w:r>
          </w:p>
        </w:tc>
      </w:tr>
      <w:tr w:rsidR="00300FA9" w:rsidRPr="00B05429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00FA9" w:rsidRPr="00B05429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00FA9" w:rsidRPr="00B05429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00FA9" w:rsidRPr="00B05429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410" w:type="dxa"/>
            <w:gridSpan w:val="11"/>
            <w:vMerge w:val="restart"/>
            <w:shd w:val="clear" w:color="auto" w:fill="auto"/>
            <w:vAlign w:val="bottom"/>
          </w:tcPr>
          <w:p w:rsidR="00300FA9" w:rsidRPr="00B05429" w:rsidRDefault="00146E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</w:rPr>
              <w:t xml:space="preserve">Источники финансирования дефицита бюджета </w:t>
            </w:r>
            <w:proofErr w:type="spellStart"/>
            <w:r w:rsidRPr="00B05429">
              <w:rPr>
                <w:rFonts w:ascii="Times New Roman" w:hAnsi="Times New Roman" w:cs="Times New Roman"/>
                <w:b/>
              </w:rPr>
              <w:t>Кондопожского</w:t>
            </w:r>
            <w:proofErr w:type="spellEnd"/>
            <w:r w:rsidRPr="00B05429">
              <w:rPr>
                <w:rFonts w:ascii="Times New Roman" w:hAnsi="Times New Roman" w:cs="Times New Roman"/>
                <w:b/>
              </w:rPr>
              <w:t xml:space="preserve"> городского поселения</w:t>
            </w:r>
            <w:r w:rsidRPr="00B05429">
              <w:rPr>
                <w:rFonts w:ascii="Times New Roman" w:hAnsi="Times New Roman" w:cs="Times New Roman"/>
                <w:b/>
              </w:rPr>
              <w:br/>
              <w:t xml:space="preserve">за 2023 год по кодам </w:t>
            </w:r>
            <w:proofErr w:type="gramStart"/>
            <w:r w:rsidRPr="00B05429">
              <w:rPr>
                <w:rFonts w:ascii="Times New Roman" w:hAnsi="Times New Roman" w:cs="Times New Roman"/>
                <w:b/>
              </w:rPr>
              <w:t>классификации</w:t>
            </w:r>
            <w:r w:rsidRPr="00B05429">
              <w:rPr>
                <w:rFonts w:ascii="Times New Roman" w:hAnsi="Times New Roman" w:cs="Times New Roman"/>
                <w:b/>
              </w:rPr>
              <w:br/>
              <w:t>источников финансирования дефицитов бюджетов</w:t>
            </w:r>
            <w:proofErr w:type="gramEnd"/>
          </w:p>
        </w:tc>
      </w:tr>
      <w:tr w:rsidR="00300FA9" w:rsidRPr="00B05429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410" w:type="dxa"/>
            <w:gridSpan w:val="11"/>
            <w:vMerge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00FA9" w:rsidRPr="00B05429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00FA9" w:rsidRPr="00B05429">
        <w:trPr>
          <w:cantSplit/>
        </w:trPr>
        <w:tc>
          <w:tcPr>
            <w:tcW w:w="10755" w:type="dxa"/>
            <w:gridSpan w:val="14"/>
            <w:shd w:val="clear" w:color="auto" w:fill="auto"/>
            <w:vAlign w:val="bottom"/>
          </w:tcPr>
          <w:p w:rsidR="00300FA9" w:rsidRPr="00B05429" w:rsidRDefault="00146EF7" w:rsidP="0004423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8"/>
                <w:szCs w:val="18"/>
              </w:rPr>
              <w:t>(рублей)</w:t>
            </w:r>
          </w:p>
        </w:tc>
      </w:tr>
      <w:tr w:rsidR="00300FA9" w:rsidRPr="00B05429">
        <w:trPr>
          <w:gridAfter w:val="1"/>
          <w:wAfter w:w="30" w:type="dxa"/>
          <w:cantSplit/>
          <w:tblHeader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00FA9" w:rsidRPr="00B05429" w:rsidRDefault="00146E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18"/>
                <w:szCs w:val="18"/>
              </w:rPr>
              <w:t>N</w:t>
            </w:r>
            <w:r w:rsidRPr="00B05429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proofErr w:type="gramStart"/>
            <w:r w:rsidRPr="00B05429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B05429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  <w:r w:rsidRPr="00B05429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5280" w:type="dxa"/>
            <w:gridSpan w:val="6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00FA9" w:rsidRPr="00B05429" w:rsidRDefault="00146EF7">
            <w:pPr>
              <w:wordWrap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280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00FA9" w:rsidRPr="00B05429" w:rsidRDefault="00146E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Код </w:t>
            </w:r>
            <w:proofErr w:type="gramStart"/>
            <w:r w:rsidRPr="00B05429">
              <w:rPr>
                <w:rFonts w:ascii="Times New Roman" w:hAnsi="Times New Roman" w:cs="Times New Roman"/>
                <w:b/>
                <w:sz w:val="18"/>
                <w:szCs w:val="18"/>
              </w:rPr>
              <w:t>классификации источников финансирования дефицита бюджетов Российской Федерации</w:t>
            </w:r>
            <w:proofErr w:type="gramEnd"/>
          </w:p>
        </w:tc>
        <w:tc>
          <w:tcPr>
            <w:tcW w:w="181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00FA9" w:rsidRPr="00B05429" w:rsidRDefault="00146E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18"/>
                <w:szCs w:val="18"/>
              </w:rPr>
              <w:t>Сумма</w:t>
            </w:r>
          </w:p>
        </w:tc>
      </w:tr>
      <w:tr w:rsidR="00300FA9" w:rsidRPr="00B05429">
        <w:trPr>
          <w:gridAfter w:val="1"/>
          <w:wAfter w:w="30" w:type="dxa"/>
          <w:cantSplit/>
          <w:trHeight w:val="1530"/>
          <w:tblHeader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00FA9" w:rsidRPr="00B05429">
        <w:trPr>
          <w:gridAfter w:val="1"/>
          <w:wAfter w:w="30" w:type="dxa"/>
          <w:cantSplit/>
          <w:tblHeader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000 0 10 00 000 00 0000 000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14 512 997,16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20"/>
                <w:szCs w:val="20"/>
              </w:rPr>
              <w:t>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20"/>
                <w:szCs w:val="20"/>
              </w:rPr>
              <w:t>000 0 10 30 000 00 0000 000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20"/>
                <w:szCs w:val="20"/>
              </w:rPr>
              <w:t>-2 320 000,00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007 0 10 30 100 00 0000 000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-2 320 000,00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007 0 10 30 100 00 0000 800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-2 320 000,00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6"/>
                <w:szCs w:val="16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007 0 10 30 100 13 0000 810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-2 320 000,00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20"/>
                <w:szCs w:val="20"/>
              </w:rPr>
              <w:t>1.2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20"/>
                <w:szCs w:val="20"/>
              </w:rPr>
              <w:t>000 0 10 50 000 00 0000 000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20"/>
                <w:szCs w:val="20"/>
              </w:rPr>
              <w:t>16 832 997,16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007 0 10 50 000 00 0000 500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B05429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-168 828 3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007 0 10 50 200 00 0000 500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B05429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-168 828 3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007 0 10 50 201 00 0000 510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B05429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-168 828 3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007 0 10 50 201 13 0000 510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 w:rsidP="00B05429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-168 828 3</w:t>
            </w:r>
            <w:r w:rsidR="00B0542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05429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007 0 10 50 000 00 0000 600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B05429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185 661 3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bookmarkStart w:id="0" w:name="_GoBack"/>
            <w:bookmarkEnd w:id="0"/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007 0 10 50 200 00 0000 600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B05429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185 661 3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007 0 10 50 201 00 0000 610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B05429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185 661 3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300FA9" w:rsidRPr="00B05429" w:rsidRDefault="00146EF7">
            <w:pPr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007 0 10 50 201 13 0000 610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 w:rsidP="00B05429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185 661 3</w:t>
            </w:r>
            <w:r w:rsidR="00B0542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B0542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05429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  <w:tr w:rsidR="00300FA9" w:rsidRPr="00B05429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300F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00FA9" w:rsidRPr="00B05429" w:rsidRDefault="00146EF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B05429">
              <w:rPr>
                <w:rFonts w:ascii="Times New Roman" w:hAnsi="Times New Roman" w:cs="Times New Roman"/>
                <w:b/>
                <w:sz w:val="24"/>
                <w:szCs w:val="24"/>
              </w:rPr>
              <w:t>14 512 997,16</w:t>
            </w:r>
          </w:p>
        </w:tc>
      </w:tr>
    </w:tbl>
    <w:p w:rsidR="00BA2228" w:rsidRPr="00B05429" w:rsidRDefault="00BA2228">
      <w:pPr>
        <w:rPr>
          <w:rFonts w:ascii="Times New Roman" w:hAnsi="Times New Roman" w:cs="Times New Roman"/>
        </w:rPr>
      </w:pPr>
    </w:p>
    <w:sectPr w:rsidR="00BA2228" w:rsidRPr="00B05429" w:rsidSect="00146EF7">
      <w:headerReference w:type="default" r:id="rId7"/>
      <w:pgSz w:w="11907" w:h="16839"/>
      <w:pgMar w:top="567" w:right="567" w:bottom="567" w:left="567" w:header="42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228" w:rsidRDefault="00146EF7">
      <w:pPr>
        <w:spacing w:after="0" w:line="240" w:lineRule="auto"/>
      </w:pPr>
      <w:r>
        <w:separator/>
      </w:r>
    </w:p>
  </w:endnote>
  <w:endnote w:type="continuationSeparator" w:id="0">
    <w:p w:rsidR="00BA2228" w:rsidRDefault="00146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228" w:rsidRDefault="00146EF7">
      <w:pPr>
        <w:spacing w:after="0" w:line="240" w:lineRule="auto"/>
      </w:pPr>
      <w:r>
        <w:separator/>
      </w:r>
    </w:p>
  </w:footnote>
  <w:footnote w:type="continuationSeparator" w:id="0">
    <w:p w:rsidR="00BA2228" w:rsidRDefault="00146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458640"/>
      <w:docPartObj>
        <w:docPartGallery w:val="Page Numbers (Top of Page)"/>
      </w:docPartObj>
    </w:sdtPr>
    <w:sdtEndPr/>
    <w:sdtContent>
      <w:p w:rsidR="00300FA9" w:rsidRDefault="00146EF7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Доходы бюджета </w:t>
        </w:r>
        <w:proofErr w:type="spellStart"/>
        <w:r>
          <w:rPr>
            <w:rFonts w:ascii="Arial" w:hAnsi="Arial"/>
            <w:color w:val="000000"/>
            <w:sz w:val="16"/>
          </w:rPr>
          <w:t>Кондопожского</w:t>
        </w:r>
        <w:proofErr w:type="spellEnd"/>
        <w:r>
          <w:rPr>
            <w:rFonts w:ascii="Arial" w:hAnsi="Arial"/>
            <w:color w:val="000000"/>
            <w:sz w:val="16"/>
          </w:rPr>
          <w:t xml:space="preserve"> городского поселения за 2023 год по кодам видов доходов, 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sz w:val="16"/>
          </w:rPr>
          <w:fldChar w:fldCharType="end"/>
        </w:r>
      </w:p>
    </w:sdtContent>
  </w:sdt>
  <w:p w:rsidR="00300FA9" w:rsidRDefault="00300FA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0FA9"/>
    <w:rsid w:val="00044239"/>
    <w:rsid w:val="00146EF7"/>
    <w:rsid w:val="00300FA9"/>
    <w:rsid w:val="00B05429"/>
    <w:rsid w:val="00BA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146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46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Иванова</cp:lastModifiedBy>
  <cp:revision>4</cp:revision>
  <dcterms:created xsi:type="dcterms:W3CDTF">2024-03-19T12:17:00Z</dcterms:created>
  <dcterms:modified xsi:type="dcterms:W3CDTF">2024-03-27T06:15:00Z</dcterms:modified>
</cp:coreProperties>
</file>